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063B" w:rsidRPr="00E5063B" w:rsidRDefault="00E5063B" w:rsidP="00E5063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5063B">
        <w:rPr>
          <w:rFonts w:ascii="Times New Roman" w:hAnsi="Times New Roman" w:cs="Times New Roman"/>
          <w:b/>
          <w:bCs/>
          <w:sz w:val="24"/>
          <w:szCs w:val="24"/>
        </w:rPr>
        <w:t>Advanced</w:t>
      </w:r>
      <w:proofErr w:type="spellEnd"/>
      <w:r w:rsidRPr="00E5063B">
        <w:rPr>
          <w:rFonts w:ascii="Times New Roman" w:hAnsi="Times New Roman" w:cs="Times New Roman"/>
          <w:b/>
          <w:bCs/>
          <w:sz w:val="24"/>
          <w:szCs w:val="24"/>
        </w:rPr>
        <w:t xml:space="preserve"> XL, 2025</w:t>
      </w:r>
    </w:p>
    <w:p w:rsidR="00E5063B" w:rsidRPr="00E5063B" w:rsidRDefault="00E5063B" w:rsidP="00E5063B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5063B" w:rsidRDefault="00E5063B" w:rsidP="00E5063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5063B">
        <w:rPr>
          <w:rFonts w:ascii="Times New Roman" w:hAnsi="Times New Roman" w:cs="Times New Roman"/>
          <w:b/>
          <w:bCs/>
          <w:sz w:val="24"/>
          <w:szCs w:val="24"/>
        </w:rPr>
        <w:t xml:space="preserve">Пользовательское соглашение, </w:t>
      </w:r>
    </w:p>
    <w:p w:rsidR="00E5063B" w:rsidRDefault="00E5063B" w:rsidP="00E5063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5063B">
        <w:rPr>
          <w:rFonts w:ascii="Times New Roman" w:hAnsi="Times New Roman" w:cs="Times New Roman"/>
          <w:b/>
          <w:bCs/>
          <w:sz w:val="24"/>
          <w:szCs w:val="24"/>
        </w:rPr>
        <w:t xml:space="preserve">включающее </w:t>
      </w:r>
    </w:p>
    <w:p w:rsidR="00E5063B" w:rsidRDefault="00E5063B" w:rsidP="00E5063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5063B">
        <w:rPr>
          <w:rFonts w:ascii="Times New Roman" w:hAnsi="Times New Roman" w:cs="Times New Roman"/>
          <w:b/>
          <w:bCs/>
          <w:sz w:val="24"/>
          <w:szCs w:val="24"/>
        </w:rPr>
        <w:t xml:space="preserve">согласие на обработку персональных данных </w:t>
      </w:r>
    </w:p>
    <w:p w:rsidR="00E5063B" w:rsidRPr="00E5063B" w:rsidRDefault="00E5063B" w:rsidP="00E5063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5063B">
        <w:rPr>
          <w:rFonts w:ascii="Times New Roman" w:hAnsi="Times New Roman" w:cs="Times New Roman"/>
          <w:b/>
          <w:bCs/>
          <w:sz w:val="24"/>
          <w:szCs w:val="24"/>
        </w:rPr>
        <w:t>и политику конфиденциальности</w:t>
      </w:r>
    </w:p>
    <w:p w:rsidR="00E5063B" w:rsidRPr="00E5063B" w:rsidRDefault="00E5063B" w:rsidP="00E5063B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5063B" w:rsidRPr="00E5063B" w:rsidRDefault="00E5063B" w:rsidP="00E5063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5063B">
        <w:rPr>
          <w:rFonts w:ascii="Times New Roman" w:hAnsi="Times New Roman" w:cs="Times New Roman"/>
          <w:b/>
          <w:bCs/>
          <w:sz w:val="24"/>
          <w:szCs w:val="24"/>
        </w:rPr>
        <w:t>Стороны</w:t>
      </w:r>
    </w:p>
    <w:p w:rsidR="00E5063B" w:rsidRPr="00E5063B" w:rsidRDefault="00E5063B" w:rsidP="00E5063B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5063B">
        <w:rPr>
          <w:rFonts w:ascii="Times New Roman" w:hAnsi="Times New Roman" w:cs="Times New Roman"/>
          <w:bCs/>
          <w:sz w:val="24"/>
          <w:szCs w:val="24"/>
        </w:rPr>
        <w:t xml:space="preserve">Это Пользовательское соглашение с конечным пользователем (далее - "Соглашение") между лицом (далее - "вы"), которое загрузило и установило аналитическую надстройку </w:t>
      </w:r>
      <w:proofErr w:type="spellStart"/>
      <w:r w:rsidRPr="00E5063B">
        <w:rPr>
          <w:rFonts w:ascii="Times New Roman" w:hAnsi="Times New Roman" w:cs="Times New Roman"/>
          <w:bCs/>
          <w:sz w:val="24"/>
          <w:szCs w:val="24"/>
        </w:rPr>
        <w:t>Advanced</w:t>
      </w:r>
      <w:proofErr w:type="spellEnd"/>
      <w:r w:rsidRPr="00E5063B">
        <w:rPr>
          <w:rFonts w:ascii="Times New Roman" w:hAnsi="Times New Roman" w:cs="Times New Roman"/>
          <w:bCs/>
          <w:sz w:val="24"/>
          <w:szCs w:val="24"/>
        </w:rPr>
        <w:t xml:space="preserve"> XL (далее - "Надстройка") и разработчиком Надстройки (далее - "Разработчик").</w:t>
      </w:r>
    </w:p>
    <w:p w:rsidR="00E5063B" w:rsidRPr="00E5063B" w:rsidRDefault="00E5063B" w:rsidP="00E5063B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5063B" w:rsidRPr="00E5063B" w:rsidRDefault="00E5063B" w:rsidP="00E5063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5063B">
        <w:rPr>
          <w:rFonts w:ascii="Times New Roman" w:hAnsi="Times New Roman" w:cs="Times New Roman"/>
          <w:b/>
          <w:bCs/>
          <w:sz w:val="24"/>
          <w:szCs w:val="24"/>
        </w:rPr>
        <w:t>Согласие</w:t>
      </w:r>
    </w:p>
    <w:p w:rsidR="00E5063B" w:rsidRPr="00E5063B" w:rsidRDefault="00E5063B" w:rsidP="00E5063B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5063B">
        <w:rPr>
          <w:rFonts w:ascii="Times New Roman" w:hAnsi="Times New Roman" w:cs="Times New Roman"/>
          <w:bCs/>
          <w:sz w:val="24"/>
          <w:szCs w:val="24"/>
        </w:rPr>
        <w:t>Загружая и устанавливая Надстройку на любую компьютерную систему, вы соглашаетесь соблюдать условия Соглашения.</w:t>
      </w:r>
    </w:p>
    <w:p w:rsidR="00E5063B" w:rsidRPr="00E5063B" w:rsidRDefault="00E5063B" w:rsidP="00E5063B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5063B" w:rsidRPr="00E5063B" w:rsidRDefault="00E5063B" w:rsidP="00E5063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5063B">
        <w:rPr>
          <w:rFonts w:ascii="Times New Roman" w:hAnsi="Times New Roman" w:cs="Times New Roman"/>
          <w:b/>
          <w:bCs/>
          <w:sz w:val="24"/>
          <w:szCs w:val="24"/>
        </w:rPr>
        <w:t>Лицензия</w:t>
      </w:r>
    </w:p>
    <w:p w:rsidR="00E5063B" w:rsidRPr="00E5063B" w:rsidRDefault="00E5063B" w:rsidP="00E5063B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5063B">
        <w:rPr>
          <w:rFonts w:ascii="Times New Roman" w:hAnsi="Times New Roman" w:cs="Times New Roman"/>
          <w:bCs/>
          <w:sz w:val="24"/>
          <w:szCs w:val="24"/>
        </w:rPr>
        <w:t>Вам предоставляется отзывная, неисключительная, не подлежащая передаче, ограниченная лицензия на загрузку, установку и использование Надстройки строго в соответствии с условиями Соглашения.</w:t>
      </w:r>
    </w:p>
    <w:p w:rsidR="00E5063B" w:rsidRPr="00E5063B" w:rsidRDefault="00E5063B" w:rsidP="00E5063B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5063B" w:rsidRPr="00E5063B" w:rsidRDefault="00E5063B" w:rsidP="00E5063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5063B">
        <w:rPr>
          <w:rFonts w:ascii="Times New Roman" w:hAnsi="Times New Roman" w:cs="Times New Roman"/>
          <w:b/>
          <w:bCs/>
          <w:sz w:val="24"/>
          <w:szCs w:val="24"/>
        </w:rPr>
        <w:t>Активация</w:t>
      </w:r>
    </w:p>
    <w:p w:rsidR="00E5063B" w:rsidRPr="00E5063B" w:rsidRDefault="00E5063B" w:rsidP="00E5063B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5063B">
        <w:rPr>
          <w:rFonts w:ascii="Times New Roman" w:hAnsi="Times New Roman" w:cs="Times New Roman"/>
          <w:bCs/>
          <w:sz w:val="24"/>
          <w:szCs w:val="24"/>
        </w:rPr>
        <w:t>Пользователю предоставляется бесплатный период использования надстройки. Информация о продлении активации доступна по кнопке "Лицензия".</w:t>
      </w:r>
    </w:p>
    <w:p w:rsidR="00E5063B" w:rsidRPr="00E5063B" w:rsidRDefault="00E5063B" w:rsidP="00E5063B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5063B" w:rsidRPr="00E5063B" w:rsidRDefault="00E5063B" w:rsidP="00E5063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5063B">
        <w:rPr>
          <w:rFonts w:ascii="Times New Roman" w:hAnsi="Times New Roman" w:cs="Times New Roman"/>
          <w:b/>
          <w:bCs/>
          <w:sz w:val="24"/>
          <w:szCs w:val="24"/>
        </w:rPr>
        <w:t>Согласие на обработку персональных данных</w:t>
      </w:r>
    </w:p>
    <w:p w:rsidR="00E5063B" w:rsidRPr="00E5063B" w:rsidRDefault="00E5063B" w:rsidP="00E5063B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5063B">
        <w:rPr>
          <w:rFonts w:ascii="Times New Roman" w:hAnsi="Times New Roman" w:cs="Times New Roman"/>
          <w:bCs/>
          <w:sz w:val="24"/>
          <w:szCs w:val="24"/>
        </w:rPr>
        <w:t>Загружая и устанавливая Надстройку на любую компьютерную систему, вы не предоставляете Разработчику никаких персональных данных.</w:t>
      </w:r>
    </w:p>
    <w:p w:rsidR="00E5063B" w:rsidRPr="00E5063B" w:rsidRDefault="00E5063B" w:rsidP="00E5063B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5063B" w:rsidRPr="00E5063B" w:rsidRDefault="00E5063B" w:rsidP="00E5063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5063B">
        <w:rPr>
          <w:rFonts w:ascii="Times New Roman" w:hAnsi="Times New Roman" w:cs="Times New Roman"/>
          <w:b/>
          <w:bCs/>
          <w:sz w:val="24"/>
          <w:szCs w:val="24"/>
        </w:rPr>
        <w:t>Конфиденциальность</w:t>
      </w:r>
    </w:p>
    <w:p w:rsidR="00E5063B" w:rsidRPr="00E5063B" w:rsidRDefault="00E5063B" w:rsidP="00E5063B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5063B">
        <w:rPr>
          <w:rFonts w:ascii="Times New Roman" w:hAnsi="Times New Roman" w:cs="Times New Roman"/>
          <w:bCs/>
          <w:sz w:val="24"/>
          <w:szCs w:val="24"/>
        </w:rPr>
        <w:t>Стороны обязуются сохранять конфиденциальность всех сведений, передаваемых друг другу как по защищенным, так и незащищенным каналам связи, независимо от наличия или отсутствия маркировок, свидетельствующих о статусе конфиденциальности передаваемых сведений, кроме случаев, когда такое разглашение произошло по не зависящим от Сторон причинам, а также за исключением случаев, предусмотренных действующим законодательством либо сделкой, договором, соглашением с Пользователем.</w:t>
      </w:r>
    </w:p>
    <w:p w:rsidR="00E5063B" w:rsidRPr="00E5063B" w:rsidRDefault="00E5063B" w:rsidP="00E5063B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5063B">
        <w:rPr>
          <w:rFonts w:ascii="Times New Roman" w:hAnsi="Times New Roman" w:cs="Times New Roman"/>
          <w:bCs/>
          <w:sz w:val="24"/>
          <w:szCs w:val="24"/>
        </w:rPr>
        <w:lastRenderedPageBreak/>
        <w:t>Под разглашением конфиденциальных сведений в рамках Соглашения понимается действие или бездействие одной из Сторон Соглашения, в результате которого конфиденциальные сведения становятся известными третьим лицам в отсутствие согласия на это их владельца. Форма разглашения конфиденциальных сведений третьим лицам (устная, письменная, с использованием технических средств и др.) не имеет значения.</w:t>
      </w:r>
    </w:p>
    <w:p w:rsidR="00E5063B" w:rsidRPr="00E5063B" w:rsidRDefault="00E5063B" w:rsidP="00E5063B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5063B">
        <w:rPr>
          <w:rFonts w:ascii="Times New Roman" w:hAnsi="Times New Roman" w:cs="Times New Roman"/>
          <w:bCs/>
          <w:sz w:val="24"/>
          <w:szCs w:val="24"/>
        </w:rPr>
        <w:t>Не является нарушением конфиденциальности предоставление конфиденциальных сведений по законному требованию правоохранительных и иных уполномоченных государственных органов и должностных лиц в случаях и в порядке, предусмотренных применимым законодательством, а также публичное, в устной или письменной форме, указание на тот факт, что одна Сторона является контрагентом другой Стороны.</w:t>
      </w:r>
    </w:p>
    <w:p w:rsidR="00E5063B" w:rsidRPr="00E5063B" w:rsidRDefault="00E5063B" w:rsidP="00E5063B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5063B">
        <w:rPr>
          <w:rFonts w:ascii="Times New Roman" w:hAnsi="Times New Roman" w:cs="Times New Roman"/>
          <w:bCs/>
          <w:sz w:val="24"/>
          <w:szCs w:val="24"/>
        </w:rPr>
        <w:t>Обязательства, касающиеся соблюдения условий конфиденциальности, действуют неограниченный срок.</w:t>
      </w:r>
    </w:p>
    <w:p w:rsidR="00E5063B" w:rsidRPr="00E5063B" w:rsidRDefault="00E5063B" w:rsidP="00E5063B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5063B" w:rsidRPr="00E5063B" w:rsidRDefault="00E5063B" w:rsidP="00E5063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5063B">
        <w:rPr>
          <w:rFonts w:ascii="Times New Roman" w:hAnsi="Times New Roman" w:cs="Times New Roman"/>
          <w:b/>
          <w:bCs/>
          <w:sz w:val="24"/>
          <w:szCs w:val="24"/>
        </w:rPr>
        <w:t>Ограничения</w:t>
      </w:r>
    </w:p>
    <w:p w:rsidR="00E5063B" w:rsidRPr="00E5063B" w:rsidRDefault="00E5063B" w:rsidP="00E5063B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5063B">
        <w:rPr>
          <w:rFonts w:ascii="Times New Roman" w:hAnsi="Times New Roman" w:cs="Times New Roman"/>
          <w:bCs/>
          <w:sz w:val="24"/>
          <w:szCs w:val="24"/>
        </w:rPr>
        <w:t>Вы соглашаетесь не делать этого и не позволите другим делать это:</w:t>
      </w:r>
    </w:p>
    <w:p w:rsidR="00E5063B" w:rsidRPr="00E5063B" w:rsidRDefault="00E5063B" w:rsidP="00E5063B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5063B">
        <w:rPr>
          <w:rFonts w:ascii="Times New Roman" w:hAnsi="Times New Roman" w:cs="Times New Roman"/>
          <w:bCs/>
          <w:sz w:val="24"/>
          <w:szCs w:val="24"/>
        </w:rPr>
        <w:t>· Использовать Надстройку в любых незаконных целях или способом, нарушающим какой-либо закон или права любого другого лица.</w:t>
      </w:r>
    </w:p>
    <w:p w:rsidR="00E5063B" w:rsidRPr="00E5063B" w:rsidRDefault="00E5063B" w:rsidP="00E5063B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5063B">
        <w:rPr>
          <w:rFonts w:ascii="Times New Roman" w:hAnsi="Times New Roman" w:cs="Times New Roman"/>
          <w:bCs/>
          <w:sz w:val="24"/>
          <w:szCs w:val="24"/>
        </w:rPr>
        <w:t xml:space="preserve">· Дизассемблировать, </w:t>
      </w:r>
      <w:proofErr w:type="spellStart"/>
      <w:r w:rsidRPr="00E5063B">
        <w:rPr>
          <w:rFonts w:ascii="Times New Roman" w:hAnsi="Times New Roman" w:cs="Times New Roman"/>
          <w:bCs/>
          <w:sz w:val="24"/>
          <w:szCs w:val="24"/>
        </w:rPr>
        <w:t>декомпилировать</w:t>
      </w:r>
      <w:proofErr w:type="spellEnd"/>
      <w:r w:rsidRPr="00E5063B">
        <w:rPr>
          <w:rFonts w:ascii="Times New Roman" w:hAnsi="Times New Roman" w:cs="Times New Roman"/>
          <w:bCs/>
          <w:sz w:val="24"/>
          <w:szCs w:val="24"/>
        </w:rPr>
        <w:t>, разблокировать, реконструировать или декодировать Надстройку любым способом или создавать любые производные продукты на основе Надстройки.</w:t>
      </w:r>
    </w:p>
    <w:p w:rsidR="00E5063B" w:rsidRPr="00E5063B" w:rsidRDefault="00E5063B" w:rsidP="00E5063B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5063B">
        <w:rPr>
          <w:rFonts w:ascii="Times New Roman" w:hAnsi="Times New Roman" w:cs="Times New Roman"/>
          <w:bCs/>
          <w:sz w:val="24"/>
          <w:szCs w:val="24"/>
        </w:rPr>
        <w:t>· Перепродавать, предоставлять любые права любой третьей стороне.</w:t>
      </w:r>
    </w:p>
    <w:p w:rsidR="00E5063B" w:rsidRPr="00E5063B" w:rsidRDefault="00E5063B" w:rsidP="00E5063B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5063B">
        <w:rPr>
          <w:rFonts w:ascii="Times New Roman" w:hAnsi="Times New Roman" w:cs="Times New Roman"/>
          <w:bCs/>
          <w:sz w:val="24"/>
          <w:szCs w:val="24"/>
        </w:rPr>
        <w:t>· Копировать любые возможности, функционал или пользовательский интерфейс Надстройки.</w:t>
      </w:r>
    </w:p>
    <w:p w:rsidR="00E5063B" w:rsidRPr="00E5063B" w:rsidRDefault="00E5063B" w:rsidP="00E5063B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5063B">
        <w:rPr>
          <w:rFonts w:ascii="Times New Roman" w:hAnsi="Times New Roman" w:cs="Times New Roman"/>
          <w:bCs/>
          <w:sz w:val="24"/>
          <w:szCs w:val="24"/>
        </w:rPr>
        <w:t>· Вводить любой вредоносный код, вирус, вредоносное ПО или любой другой материал, который нарушает работу Надстройки, замедляет его работу или приводит к сбоям в работе.</w:t>
      </w:r>
    </w:p>
    <w:p w:rsidR="00E5063B" w:rsidRPr="00E5063B" w:rsidRDefault="00E5063B" w:rsidP="00E5063B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5063B" w:rsidRPr="00E5063B" w:rsidRDefault="00E5063B" w:rsidP="00E5063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5063B">
        <w:rPr>
          <w:rFonts w:ascii="Times New Roman" w:hAnsi="Times New Roman" w:cs="Times New Roman"/>
          <w:b/>
          <w:bCs/>
          <w:sz w:val="24"/>
          <w:szCs w:val="24"/>
        </w:rPr>
        <w:t>Права интеллектуальной собственности</w:t>
      </w:r>
    </w:p>
    <w:p w:rsidR="00E5063B" w:rsidRPr="00E5063B" w:rsidRDefault="00E5063B" w:rsidP="00E5063B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5063B">
        <w:rPr>
          <w:rFonts w:ascii="Times New Roman" w:hAnsi="Times New Roman" w:cs="Times New Roman"/>
          <w:bCs/>
          <w:sz w:val="24"/>
          <w:szCs w:val="24"/>
        </w:rPr>
        <w:t>Надстройка защищена международными законами и договорами об интеллектуальной собственности. Все права защищены. Разработчик Надстройки сохраняет все права собственности на Надстройку и любые производные от нее работы, включая все права интеллектуальной собственности на них. Вы подтверждаете свое согласие с тем, что Соглашение имеет такую же юридическую силу, как и любой другой письменный договор, заключенный Вами. В случае нарушения Соглашения Вы можете быть привлечены в качестве ответчика.</w:t>
      </w:r>
    </w:p>
    <w:p w:rsidR="00E5063B" w:rsidRPr="00E5063B" w:rsidRDefault="00E5063B" w:rsidP="00E5063B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5063B" w:rsidRPr="00E5063B" w:rsidRDefault="00E5063B" w:rsidP="00E5063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5063B">
        <w:rPr>
          <w:rFonts w:ascii="Times New Roman" w:hAnsi="Times New Roman" w:cs="Times New Roman"/>
          <w:b/>
          <w:bCs/>
          <w:sz w:val="24"/>
          <w:szCs w:val="24"/>
        </w:rPr>
        <w:t>Срок действия и расторжение</w:t>
      </w:r>
    </w:p>
    <w:p w:rsidR="00E5063B" w:rsidRPr="00E5063B" w:rsidRDefault="00E5063B" w:rsidP="00E5063B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5063B">
        <w:rPr>
          <w:rFonts w:ascii="Times New Roman" w:hAnsi="Times New Roman" w:cs="Times New Roman"/>
          <w:bCs/>
          <w:sz w:val="24"/>
          <w:szCs w:val="24"/>
        </w:rPr>
        <w:t xml:space="preserve">Настоящее Соглашение остается в силе до тех пор, пока оно не будет расторгнуто вами или Разработчиком. Разработчик оставляет за собой право приостановить или прекратить работу, временно или навсегда, Надстройки или любой службы, к которой оно подключено, а также Соглашения, с уведомлением или без него и без какой-либо ответственности перед </w:t>
      </w:r>
      <w:r w:rsidRPr="00E5063B">
        <w:rPr>
          <w:rFonts w:ascii="Times New Roman" w:hAnsi="Times New Roman" w:cs="Times New Roman"/>
          <w:bCs/>
          <w:sz w:val="24"/>
          <w:szCs w:val="24"/>
        </w:rPr>
        <w:lastRenderedPageBreak/>
        <w:t>вами. Действие Соглашения будет прекращено немедленно, без предварительного уведомления со стороны Разработчика, в случае невыполнения вами какого-либо положения Соглашения. Вы также можете расторгнуть Соглашение, удалив Надстройку и все его копии со своего устройства. После расторжения Соглашения вы должны прекратить любое использование Надстройки и удалить все копии Надстройки со своего устройства.</w:t>
      </w:r>
    </w:p>
    <w:p w:rsidR="00E5063B" w:rsidRPr="00E5063B" w:rsidRDefault="00E5063B" w:rsidP="00E5063B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5063B" w:rsidRPr="00E5063B" w:rsidRDefault="00E5063B" w:rsidP="00E5063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5063B">
        <w:rPr>
          <w:rFonts w:ascii="Times New Roman" w:hAnsi="Times New Roman" w:cs="Times New Roman"/>
          <w:b/>
          <w:bCs/>
          <w:sz w:val="24"/>
          <w:szCs w:val="24"/>
        </w:rPr>
        <w:t>Никаких гарантий</w:t>
      </w:r>
    </w:p>
    <w:p w:rsidR="00E5063B" w:rsidRPr="00E5063B" w:rsidRDefault="00E5063B" w:rsidP="00E5063B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5063B">
        <w:rPr>
          <w:rFonts w:ascii="Times New Roman" w:hAnsi="Times New Roman" w:cs="Times New Roman"/>
          <w:bCs/>
          <w:sz w:val="24"/>
          <w:szCs w:val="24"/>
        </w:rPr>
        <w:t>Разработчик не гарантирует, что функции, содержащиеся в Надстройке, будут соответствовать вашим требованиям или что работа Надстройки будет бесперебойной и безошибочной. Вы берете на себя полную ответственность за создание резервных копий любого вашего собственного программного обеспечения, данных и баз данных, которые взаимодействуют с Надстройкой.</w:t>
      </w:r>
    </w:p>
    <w:p w:rsidR="00E5063B" w:rsidRPr="00E5063B" w:rsidRDefault="00E5063B" w:rsidP="00E5063B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5063B" w:rsidRPr="00E5063B" w:rsidRDefault="00E5063B" w:rsidP="00E5063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r w:rsidRPr="00E5063B">
        <w:rPr>
          <w:rFonts w:ascii="Times New Roman" w:hAnsi="Times New Roman" w:cs="Times New Roman"/>
          <w:b/>
          <w:bCs/>
          <w:sz w:val="24"/>
          <w:szCs w:val="24"/>
        </w:rPr>
        <w:t>Оговорка</w:t>
      </w:r>
    </w:p>
    <w:bookmarkEnd w:id="0"/>
    <w:p w:rsidR="004843EB" w:rsidRPr="00E5063B" w:rsidRDefault="00E5063B" w:rsidP="00E5063B">
      <w:pPr>
        <w:jc w:val="both"/>
      </w:pPr>
      <w:r w:rsidRPr="00E5063B">
        <w:rPr>
          <w:rFonts w:ascii="Times New Roman" w:hAnsi="Times New Roman" w:cs="Times New Roman"/>
          <w:bCs/>
          <w:sz w:val="24"/>
          <w:szCs w:val="24"/>
        </w:rPr>
        <w:t>Разработчик не несет ответственности за любые убытки, потерю информации или данных, потерю доходов, потерю бизнеса или другие финансовые потери, возникшие в результате использования Надстройки.</w:t>
      </w:r>
    </w:p>
    <w:sectPr w:rsidR="004843EB" w:rsidRPr="00E5063B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0690B" w:rsidRDefault="00D0690B" w:rsidP="00490E7A">
      <w:pPr>
        <w:spacing w:after="0" w:line="240" w:lineRule="auto"/>
      </w:pPr>
      <w:r>
        <w:separator/>
      </w:r>
    </w:p>
  </w:endnote>
  <w:endnote w:type="continuationSeparator" w:id="0">
    <w:p w:rsidR="00D0690B" w:rsidRDefault="00D0690B" w:rsidP="00490E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82698448"/>
      <w:docPartObj>
        <w:docPartGallery w:val="Page Numbers (Bottom of Page)"/>
        <w:docPartUnique/>
      </w:docPartObj>
    </w:sdtPr>
    <w:sdtEndPr/>
    <w:sdtContent>
      <w:p w:rsidR="00490E7A" w:rsidRDefault="00490E7A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490E7A" w:rsidRDefault="00490E7A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0690B" w:rsidRDefault="00D0690B" w:rsidP="00490E7A">
      <w:pPr>
        <w:spacing w:after="0" w:line="240" w:lineRule="auto"/>
      </w:pPr>
      <w:r>
        <w:separator/>
      </w:r>
    </w:p>
  </w:footnote>
  <w:footnote w:type="continuationSeparator" w:id="0">
    <w:p w:rsidR="00D0690B" w:rsidRDefault="00D0690B" w:rsidP="00490E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D3673D"/>
    <w:multiLevelType w:val="multilevel"/>
    <w:tmpl w:val="4EF0A6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4973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31CD32B0"/>
    <w:multiLevelType w:val="hybridMultilevel"/>
    <w:tmpl w:val="55CE4F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8F4F67"/>
    <w:multiLevelType w:val="hybridMultilevel"/>
    <w:tmpl w:val="E2962E5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65A"/>
    <w:rsid w:val="0004324B"/>
    <w:rsid w:val="000437DE"/>
    <w:rsid w:val="00067E73"/>
    <w:rsid w:val="000B3136"/>
    <w:rsid w:val="001352F9"/>
    <w:rsid w:val="00140630"/>
    <w:rsid w:val="001467EC"/>
    <w:rsid w:val="00175E15"/>
    <w:rsid w:val="001A2D69"/>
    <w:rsid w:val="00233A65"/>
    <w:rsid w:val="0024227F"/>
    <w:rsid w:val="00242D20"/>
    <w:rsid w:val="00245A76"/>
    <w:rsid w:val="002800FE"/>
    <w:rsid w:val="00283353"/>
    <w:rsid w:val="002B3625"/>
    <w:rsid w:val="002F10D8"/>
    <w:rsid w:val="00313E7A"/>
    <w:rsid w:val="0032159B"/>
    <w:rsid w:val="003D63B0"/>
    <w:rsid w:val="00434695"/>
    <w:rsid w:val="00444F7E"/>
    <w:rsid w:val="004843EB"/>
    <w:rsid w:val="00490E7A"/>
    <w:rsid w:val="00492FD0"/>
    <w:rsid w:val="004B0EE3"/>
    <w:rsid w:val="004C04D4"/>
    <w:rsid w:val="004D08BB"/>
    <w:rsid w:val="004E3A41"/>
    <w:rsid w:val="004E3D60"/>
    <w:rsid w:val="005356B6"/>
    <w:rsid w:val="00541F01"/>
    <w:rsid w:val="00546132"/>
    <w:rsid w:val="00572D59"/>
    <w:rsid w:val="00577F47"/>
    <w:rsid w:val="005A1021"/>
    <w:rsid w:val="005B5549"/>
    <w:rsid w:val="005F0096"/>
    <w:rsid w:val="005F6063"/>
    <w:rsid w:val="00603C4C"/>
    <w:rsid w:val="00633473"/>
    <w:rsid w:val="006508D0"/>
    <w:rsid w:val="00654DF6"/>
    <w:rsid w:val="00687C20"/>
    <w:rsid w:val="006926D9"/>
    <w:rsid w:val="006D1CB7"/>
    <w:rsid w:val="0071556D"/>
    <w:rsid w:val="00736BE9"/>
    <w:rsid w:val="007377EA"/>
    <w:rsid w:val="00744A3B"/>
    <w:rsid w:val="00751FBB"/>
    <w:rsid w:val="00760F2B"/>
    <w:rsid w:val="00781750"/>
    <w:rsid w:val="007A03EC"/>
    <w:rsid w:val="007E53BC"/>
    <w:rsid w:val="007F0FC7"/>
    <w:rsid w:val="00820A6D"/>
    <w:rsid w:val="00850B9B"/>
    <w:rsid w:val="00856D91"/>
    <w:rsid w:val="008674D4"/>
    <w:rsid w:val="00890E7F"/>
    <w:rsid w:val="008C765A"/>
    <w:rsid w:val="00900594"/>
    <w:rsid w:val="00911DA7"/>
    <w:rsid w:val="00914741"/>
    <w:rsid w:val="00940498"/>
    <w:rsid w:val="00956A7C"/>
    <w:rsid w:val="00971682"/>
    <w:rsid w:val="009F6E0F"/>
    <w:rsid w:val="00A16141"/>
    <w:rsid w:val="00A35E6F"/>
    <w:rsid w:val="00A67580"/>
    <w:rsid w:val="00AA18E3"/>
    <w:rsid w:val="00AD1FF1"/>
    <w:rsid w:val="00B15ABC"/>
    <w:rsid w:val="00B66ED7"/>
    <w:rsid w:val="00B91AE5"/>
    <w:rsid w:val="00C22077"/>
    <w:rsid w:val="00C405A1"/>
    <w:rsid w:val="00C523B8"/>
    <w:rsid w:val="00C8544B"/>
    <w:rsid w:val="00CA3A83"/>
    <w:rsid w:val="00CA5BA1"/>
    <w:rsid w:val="00CD6A61"/>
    <w:rsid w:val="00CE0F75"/>
    <w:rsid w:val="00D0690B"/>
    <w:rsid w:val="00D136C6"/>
    <w:rsid w:val="00D30561"/>
    <w:rsid w:val="00D31518"/>
    <w:rsid w:val="00D510F6"/>
    <w:rsid w:val="00D65377"/>
    <w:rsid w:val="00D837A1"/>
    <w:rsid w:val="00D92470"/>
    <w:rsid w:val="00D95977"/>
    <w:rsid w:val="00E5063B"/>
    <w:rsid w:val="00E821EC"/>
    <w:rsid w:val="00E91232"/>
    <w:rsid w:val="00E951AB"/>
    <w:rsid w:val="00EA517B"/>
    <w:rsid w:val="00EB247B"/>
    <w:rsid w:val="00EC76AE"/>
    <w:rsid w:val="00EE16A1"/>
    <w:rsid w:val="00EE3180"/>
    <w:rsid w:val="00FC44AF"/>
    <w:rsid w:val="00FD6358"/>
    <w:rsid w:val="00FE0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1154E"/>
  <w15:chartTrackingRefBased/>
  <w15:docId w15:val="{E45E5792-006D-4CC3-85B6-7C51406A3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556D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067E73"/>
    <w:rPr>
      <w:color w:val="0000FF"/>
      <w:u w:val="single"/>
    </w:rPr>
  </w:style>
  <w:style w:type="paragraph" w:styleId="a5">
    <w:name w:val="Revision"/>
    <w:hidden/>
    <w:uiPriority w:val="99"/>
    <w:semiHidden/>
    <w:rsid w:val="005F0096"/>
    <w:pPr>
      <w:spacing w:after="0" w:line="240" w:lineRule="auto"/>
    </w:pPr>
  </w:style>
  <w:style w:type="character" w:styleId="a6">
    <w:name w:val="annotation reference"/>
    <w:basedOn w:val="a0"/>
    <w:uiPriority w:val="99"/>
    <w:semiHidden/>
    <w:unhideWhenUsed/>
    <w:rsid w:val="005F0096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5F0096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5F0096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5F0096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5F0096"/>
    <w:rPr>
      <w:b/>
      <w:bCs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490E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90E7A"/>
  </w:style>
  <w:style w:type="paragraph" w:styleId="ad">
    <w:name w:val="footer"/>
    <w:basedOn w:val="a"/>
    <w:link w:val="ae"/>
    <w:uiPriority w:val="99"/>
    <w:unhideWhenUsed/>
    <w:rsid w:val="00490E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490E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5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2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1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6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745</Words>
  <Characters>4249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 Elfimov</dc:creator>
  <cp:keywords/>
  <dc:description/>
  <cp:lastModifiedBy>Шабалин Максим Константинович</cp:lastModifiedBy>
  <cp:revision>7</cp:revision>
  <dcterms:created xsi:type="dcterms:W3CDTF">2023-08-21T16:26:00Z</dcterms:created>
  <dcterms:modified xsi:type="dcterms:W3CDTF">2026-08-11T07:11:00Z</dcterms:modified>
</cp:coreProperties>
</file>